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575" w:rsidRPr="00AA0575" w:rsidRDefault="00AA0575" w:rsidP="00AA0575">
      <w:pPr>
        <w:pStyle w:val="a3"/>
        <w:spacing w:before="0" w:beforeAutospacing="0" w:after="300" w:afterAutospacing="0" w:line="300" w:lineRule="atLeast"/>
        <w:jc w:val="center"/>
        <w:textAlignment w:val="baseline"/>
        <w:rPr>
          <w:i/>
          <w:iCs/>
          <w:color w:val="333333"/>
          <w:sz w:val="28"/>
          <w:szCs w:val="28"/>
        </w:rPr>
      </w:pPr>
      <w:r w:rsidRPr="00AA0575">
        <w:rPr>
          <w:i/>
          <w:iCs/>
          <w:color w:val="333333"/>
          <w:sz w:val="28"/>
          <w:szCs w:val="28"/>
        </w:rPr>
        <w:t>Как обезопасить своих детей от заболевания вирусом?</w:t>
      </w:r>
    </w:p>
    <w:p w:rsidR="00AA0575" w:rsidRPr="00AA0575" w:rsidRDefault="00AA0575" w:rsidP="00AA0575">
      <w:pPr>
        <w:pStyle w:val="a3"/>
        <w:shd w:val="clear" w:color="auto" w:fill="FFFFFF"/>
        <w:spacing w:before="0" w:beforeAutospacing="0" w:after="300" w:afterAutospacing="0"/>
        <w:ind w:firstLine="708"/>
        <w:jc w:val="both"/>
        <w:textAlignment w:val="baseline"/>
        <w:rPr>
          <w:color w:val="333333"/>
          <w:sz w:val="28"/>
          <w:szCs w:val="28"/>
        </w:rPr>
      </w:pPr>
      <w:r w:rsidRPr="00AA0575">
        <w:rPr>
          <w:color w:val="333333"/>
          <w:sz w:val="28"/>
          <w:szCs w:val="28"/>
        </w:rPr>
        <w:t>ВИЧ вполне можно назвать одной из самых серьезных проблем современного общества. По статистике в России им заражено более миллиона человек, из них более 17 тысяч – дети. Так как же обезопасить своего ребенка от болезни?</w:t>
      </w:r>
    </w:p>
    <w:p w:rsidR="00AA0575" w:rsidRPr="00AA0575" w:rsidRDefault="00AA0575" w:rsidP="00AA0575">
      <w:pPr>
        <w:pStyle w:val="a3"/>
        <w:shd w:val="clear" w:color="auto" w:fill="FFFFFF"/>
        <w:spacing w:before="0" w:beforeAutospacing="0" w:after="300" w:afterAutospacing="0"/>
        <w:ind w:firstLine="708"/>
        <w:jc w:val="both"/>
        <w:textAlignment w:val="baseline"/>
        <w:rPr>
          <w:color w:val="333333"/>
          <w:sz w:val="28"/>
          <w:szCs w:val="28"/>
        </w:rPr>
      </w:pPr>
      <w:r w:rsidRPr="00AA0575">
        <w:rPr>
          <w:color w:val="333333"/>
          <w:sz w:val="28"/>
          <w:szCs w:val="28"/>
        </w:rPr>
        <w:t>Если вы сами не являетесь ВИЧ-положительным человеком, а просто беспокоитесь за здоровье своего ребенка, в первую очередь, стоит рассказать ему все о болезнях, которые передаются половым путем и, собственно, о сексе. Если ваш сын или ваша дочь будут знать все о самих заболеваниях (не только о ВИЧ, но и герпесе, сифилисе, гонорее), о способах предохранения и последствиях, которыми грозит активная половая жизнь с постоянной сменой партнеров, они будут более сознательно подходить как к выбору полового партнера в будущем, так и к использованию средств контрацепции.</w:t>
      </w:r>
    </w:p>
    <w:p w:rsidR="00AA0575" w:rsidRPr="00AA0575" w:rsidRDefault="00AA0575" w:rsidP="00AA0575">
      <w:pPr>
        <w:pStyle w:val="a3"/>
        <w:shd w:val="clear" w:color="auto" w:fill="FFFFFF"/>
        <w:spacing w:before="0" w:beforeAutospacing="0" w:after="300" w:afterAutospacing="0"/>
        <w:ind w:firstLine="708"/>
        <w:jc w:val="both"/>
        <w:textAlignment w:val="baseline"/>
        <w:rPr>
          <w:color w:val="333333"/>
          <w:sz w:val="28"/>
          <w:szCs w:val="28"/>
        </w:rPr>
      </w:pPr>
      <w:r w:rsidRPr="00AA0575">
        <w:rPr>
          <w:color w:val="333333"/>
          <w:sz w:val="28"/>
          <w:szCs w:val="28"/>
        </w:rPr>
        <w:t>Зная о таких болезнях, ваш ребенок более обдуманно будет подходить к отношениям с противоположным полом, будет избегать наркотиков (не только потому, что есть шанс заразиться ВИЧ-инфекцией, но и потому, что наркотики губят организм в целом).</w:t>
      </w:r>
    </w:p>
    <w:p w:rsidR="00AA0575" w:rsidRPr="00AA0575" w:rsidRDefault="00AA0575" w:rsidP="00AA0575">
      <w:pPr>
        <w:pStyle w:val="a3"/>
        <w:shd w:val="clear" w:color="auto" w:fill="FFFFFF"/>
        <w:spacing w:before="0" w:beforeAutospacing="0" w:after="300" w:afterAutospacing="0"/>
        <w:ind w:firstLine="708"/>
        <w:jc w:val="both"/>
        <w:textAlignment w:val="baseline"/>
        <w:rPr>
          <w:color w:val="333333"/>
          <w:sz w:val="28"/>
          <w:szCs w:val="28"/>
        </w:rPr>
      </w:pPr>
      <w:r w:rsidRPr="00AA0575">
        <w:rPr>
          <w:color w:val="333333"/>
          <w:sz w:val="28"/>
          <w:szCs w:val="28"/>
        </w:rPr>
        <w:t xml:space="preserve">Профилактические беседы в школах, детских лагерях, </w:t>
      </w:r>
      <w:proofErr w:type="gramStart"/>
      <w:r w:rsidRPr="00AA0575">
        <w:rPr>
          <w:color w:val="333333"/>
          <w:sz w:val="28"/>
          <w:szCs w:val="28"/>
        </w:rPr>
        <w:t>мероприятия</w:t>
      </w:r>
      <w:proofErr w:type="gramEnd"/>
      <w:r w:rsidRPr="00AA0575">
        <w:rPr>
          <w:color w:val="333333"/>
          <w:sz w:val="28"/>
          <w:szCs w:val="28"/>
        </w:rPr>
        <w:t xml:space="preserve"> направленные на профилактику здорового образа жизни – все это помогает предупредить детскую наркоманию, ранние половые связи и, как следствие, заражение вирусом иммунодефицита.</w:t>
      </w:r>
    </w:p>
    <w:p w:rsidR="00AA0575" w:rsidRPr="00AA0575" w:rsidRDefault="00AA0575" w:rsidP="00AA0575">
      <w:pPr>
        <w:pStyle w:val="a3"/>
        <w:shd w:val="clear" w:color="auto" w:fill="FFFFFF"/>
        <w:spacing w:before="0" w:beforeAutospacing="0" w:after="300" w:afterAutospacing="0"/>
        <w:ind w:firstLine="708"/>
        <w:jc w:val="both"/>
        <w:textAlignment w:val="baseline"/>
        <w:rPr>
          <w:color w:val="333333"/>
          <w:sz w:val="28"/>
          <w:szCs w:val="28"/>
        </w:rPr>
      </w:pPr>
      <w:r w:rsidRPr="00AA0575">
        <w:rPr>
          <w:color w:val="333333"/>
          <w:sz w:val="28"/>
          <w:szCs w:val="28"/>
        </w:rPr>
        <w:t>Чтобы вашему ребенку было не до всех этих «бед 21 века», его нужно как-то заинтересовать, найти ему хобби. Например, можно вместе ходить в походы, устраивать в лесу пикники, кататься на лыжах, сноуборде, коньках зимой, на роликах, велосипедах и водных лыжах летом. Круглогодично работают различные спортивные секции, где ваш ребенок сможет не только оздоровиться физически и духовно, но и натренировать дисциплину, ответственность и силу воли. Если ваш ребенок не такой активный, а больше домосед, можно отдать его в музыкальную или художественную школу, там он научится делать кропотливую работу терпеливо, создавать из ничего красоту и просто радовать маму и папу своими успехами.</w:t>
      </w:r>
    </w:p>
    <w:p w:rsidR="00AA0575" w:rsidRPr="00AA0575" w:rsidRDefault="00AA0575" w:rsidP="00AA0575">
      <w:pPr>
        <w:pStyle w:val="a3"/>
        <w:shd w:val="clear" w:color="auto" w:fill="FFFFFF"/>
        <w:spacing w:before="0" w:beforeAutospacing="0" w:after="300" w:afterAutospacing="0"/>
        <w:ind w:firstLine="708"/>
        <w:textAlignment w:val="baseline"/>
        <w:rPr>
          <w:color w:val="333333"/>
          <w:sz w:val="28"/>
          <w:szCs w:val="28"/>
        </w:rPr>
      </w:pPr>
      <w:bookmarkStart w:id="0" w:name="_GoBack"/>
      <w:bookmarkEnd w:id="0"/>
      <w:r w:rsidRPr="00AA0575">
        <w:rPr>
          <w:color w:val="333333"/>
          <w:sz w:val="28"/>
          <w:szCs w:val="28"/>
        </w:rPr>
        <w:t>Регулярные проверки всей семьи на ВИЧ-статус, занятия спортом и активная жизненная позиция помогут предупредить не только заболевания вирусом иммунодефицита, но и вообще любые инфекционные заболевания.</w:t>
      </w:r>
    </w:p>
    <w:p w:rsidR="001D636C" w:rsidRDefault="001D636C"/>
    <w:sectPr w:rsidR="001D636C" w:rsidSect="00AA0575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A88"/>
    <w:rsid w:val="001D636C"/>
    <w:rsid w:val="00AA0575"/>
    <w:rsid w:val="00E54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75BB5E-8917-4374-B7F5-1A4A2EAAC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0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415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2674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045779">
              <w:marLeft w:val="0"/>
              <w:marRight w:val="0"/>
              <w:marTop w:val="1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329</Words>
  <Characters>1879</Characters>
  <Application>Microsoft Office Word</Application>
  <DocSecurity>0</DocSecurity>
  <Lines>15</Lines>
  <Paragraphs>4</Paragraphs>
  <ScaleCrop>false</ScaleCrop>
  <Company>Microsoft Corporation</Company>
  <LinksUpToDate>false</LinksUpToDate>
  <CharactersWithSpaces>2204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3</cp:revision>
  <dcterms:created xsi:type="dcterms:W3CDTF">2016-12-01T04:32:00Z</dcterms:created>
  <dcterms:modified xsi:type="dcterms:W3CDTF">2016-12-01T04:34:00Z</dcterms:modified>
</cp:coreProperties>
</file>